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37" w:rsidRPr="006439CA" w:rsidRDefault="00E16237" w:rsidP="00E162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должен знать и уметь делать ребенок к 3 годам?</w:t>
      </w:r>
    </w:p>
    <w:p w:rsidR="00E16237" w:rsidRPr="006439CA" w:rsidRDefault="00E16237" w:rsidP="00E16237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color w:val="000000"/>
          <w:lang w:eastAsia="ru-RU"/>
        </w:rPr>
        <w:t>Три года — очень интересный возраст. В этот период ребенок не только растет, но и изменяется. Он становится очень любознательным и самостоятельным, требует больше внимания со стороны взрослых. Это переломный момент, который можно рассматривать как итог развития ребенка от его рождения.</w:t>
      </w:r>
    </w:p>
    <w:p w:rsidR="00E16237" w:rsidRPr="006439CA" w:rsidRDefault="00E16237" w:rsidP="00E16237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color w:val="000000"/>
          <w:lang w:eastAsia="ru-RU"/>
        </w:rPr>
        <w:t>Степень </w:t>
      </w:r>
      <w:r w:rsidRPr="006439C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развития психических процессов</w:t>
      </w:r>
      <w:r w:rsidRPr="006439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 трем годам можно оценить по следующим признакам</w:t>
      </w:r>
      <w:r w:rsidRPr="006439C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color w:val="333333"/>
          <w:lang w:eastAsia="ru-RU"/>
        </w:rPr>
        <w:t>Ребенок в три года может </w:t>
      </w: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узнавать по голосу близких людей.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Много рисует и получает от рисования удовольствие,</w:t>
      </w:r>
      <w:r w:rsidRPr="006439CA">
        <w:rPr>
          <w:rFonts w:ascii="Times New Roman" w:eastAsia="Times New Roman" w:hAnsi="Times New Roman" w:cs="Times New Roman"/>
          <w:color w:val="333333"/>
          <w:lang w:eastAsia="ru-RU"/>
        </w:rPr>
        <w:t> в рисунках его еще трудно угадать какой-то смысл, но уже часто среди массы так называемых каракулей угадываются некие фигуры - треугольники, круги, четырехугольники и т.д.;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 удовольствием лепит;</w:t>
      </w:r>
      <w:r w:rsidRPr="006439CA">
        <w:rPr>
          <w:rFonts w:ascii="Times New Roman" w:eastAsia="Times New Roman" w:hAnsi="Times New Roman" w:cs="Times New Roman"/>
          <w:color w:val="333333"/>
          <w:lang w:eastAsia="ru-RU"/>
        </w:rPr>
        <w:t> причем ребенка в этом возрасте при лепке интересует не столько результат, сколько сам процесс - как материал мнется, как легко подчиняется он движению пальцев.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Одевается сам или под присмотром взрослых.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Строит пирамидку из 3-х кубиков.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Сидя на велосипеде крутит педали;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Знает свое имя и фамилию.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Называет 3 основных цвета из 4-х.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Прыгает на месте на 2-х ногах.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Собрать и положить игрушки в соответствующее место.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Положить книги и журналы на полку.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Отнести салфетки, тарелки и столовые приборы на стол.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Убрать за собой оставшиеся после еды крошки. Очистить свое место за столом.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Простые гигиенические процедуры: почистить зубы, помыть и вытереть руки и лицо, причесаться.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Самому раздеться — с некоторой помощью одеться.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Перенести упаковку с продуктами</w:t>
      </w:r>
      <w:r w:rsidRPr="006439CA">
        <w:rPr>
          <w:rFonts w:ascii="Times New Roman" w:eastAsia="Times New Roman" w:hAnsi="Times New Roman" w:cs="Times New Roman"/>
          <w:color w:val="333333"/>
          <w:lang w:eastAsia="ru-RU"/>
        </w:rPr>
        <w:t> или баночку с консервами из пакета до нужной полочки;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Концентрировать внимание,</w:t>
      </w:r>
      <w:r w:rsidRPr="006439CA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6439CA">
        <w:rPr>
          <w:rFonts w:ascii="Times New Roman" w:eastAsia="Times New Roman" w:hAnsi="Times New Roman" w:cs="Times New Roman"/>
          <w:color w:val="333333"/>
          <w:lang w:eastAsia="ru-RU"/>
        </w:rPr>
        <w:t>т.е</w:t>
      </w:r>
      <w:proofErr w:type="spellEnd"/>
      <w:r w:rsidRPr="006439CA">
        <w:rPr>
          <w:rFonts w:ascii="Times New Roman" w:eastAsia="Times New Roman" w:hAnsi="Times New Roman" w:cs="Times New Roman"/>
          <w:color w:val="333333"/>
          <w:lang w:eastAsia="ru-RU"/>
        </w:rPr>
        <w:t xml:space="preserve"> выполнять задание, не отвлекаясь в течение около 5 минут;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color w:val="333333"/>
          <w:lang w:eastAsia="ru-RU"/>
        </w:rPr>
        <w:t>Находить 3-4 отличия между предметами; удерживать в поле зрения 3-4 предмета; находить 2 предмета похожих друг на друга;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Уметь запоминать 3-4 картинки, знать наизусть несколько четверостиший, повторить небольшую прочитанную сказку с помощью взрослого;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Вспомнить, что он делал утром, днем, вечером;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Рассказать по памяти о содержании картинки по наводящим вопросам.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Уметь быстро и правильно собирать пирамидку; складывать картинку из 4-х частей; собирать несложные игры-вкладыши; находить простые связи между предметами и явлениями.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Уметь находить в окружающей обстановке много предметов и один; выражать словами каких предметов больше или меньше; сравнивать 3-4 предмета по величине (ширине, высоте, длине).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Уметь правильно отвечать на вопросы; согласовывать слова в </w:t>
      </w:r>
      <w:proofErr w:type="gramStart"/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роде,  числе</w:t>
      </w:r>
      <w:proofErr w:type="gramEnd"/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, падеже;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Правильно пользоваться предлогами в, на, за, под; употреблять предложение с однородными членами.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Изображать простейшие предметы и явления действительности, используя прямые, округлые, наклонные, длинные, короткие, пересекающиеся линии;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Повторять простые движения пальчиковой гимнастики.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Называть свое имя и фамилию.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Называть имена людей его ближайшего окружения.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Называть и отличать 2-3 дерева.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По опорным обобщающим словам </w:t>
      </w:r>
      <w:proofErr w:type="gramEnd"/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находить предметы (покажи "обувь", "мебель", посуду").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Различать времена года;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Называть существенные детали и части предметов.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Ребенок знает 1200—1500 слов, не только знает и понимает слова, обозначающие реально воспринимаемые «сейчас» предметы, но и представляет образы предметов, которые не находятся непосредственно в поле его зрения;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Знает 5-6 форм (круг, треугольник, овал, прямоугольник, квадрат, многоугольник);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439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Нначинает</w:t>
      </w:r>
      <w:proofErr w:type="spellEnd"/>
      <w:r w:rsidRPr="006439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ориентироваться в пространстве (запоминает дорогу к магазину, в парк, к бабушке, в детский сад);</w:t>
      </w:r>
    </w:p>
    <w:p w:rsidR="00E16237" w:rsidRPr="006439CA" w:rsidRDefault="00E16237" w:rsidP="00E162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Отгадывает загадки;</w:t>
      </w:r>
    </w:p>
    <w:p w:rsidR="00E16237" w:rsidRPr="006439CA" w:rsidRDefault="00E16237" w:rsidP="00E16237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9C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Если ребенок в этом возрасте может не все, не стоит расстраиваться и </w:t>
      </w:r>
      <w:proofErr w:type="gramStart"/>
      <w:r w:rsidRPr="006439C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считать,  что</w:t>
      </w:r>
      <w:proofErr w:type="gramEnd"/>
      <w:r w:rsidRPr="006439C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ребенок отстает в развитии. Каждый ребенок развивается "</w:t>
      </w:r>
      <w:proofErr w:type="gramStart"/>
      <w:r w:rsidRPr="006439C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по своему</w:t>
      </w:r>
      <w:proofErr w:type="gramEnd"/>
      <w:r w:rsidRPr="006439C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". И возможно нужно уделить ему немножко больше времени, чем обычно.</w:t>
      </w:r>
    </w:p>
    <w:p w:rsidR="00873E83" w:rsidRDefault="00873E83">
      <w:bookmarkStart w:id="0" w:name="_GoBack"/>
      <w:bookmarkEnd w:id="0"/>
    </w:p>
    <w:sectPr w:rsidR="0087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86A02"/>
    <w:multiLevelType w:val="multilevel"/>
    <w:tmpl w:val="22CE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B5"/>
    <w:rsid w:val="00873E83"/>
    <w:rsid w:val="009956B5"/>
    <w:rsid w:val="00E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8BAA-A067-479E-9897-428D59C1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2017-01-09T14:30:00Z</dcterms:created>
  <dcterms:modified xsi:type="dcterms:W3CDTF">2017-01-09T14:30:00Z</dcterms:modified>
</cp:coreProperties>
</file>